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BF8A" w14:textId="77777777" w:rsidR="00A826A4" w:rsidRDefault="00A826A4"/>
    <w:p w14:paraId="0BCA1421" w14:textId="471CC887" w:rsidR="0065415A" w:rsidRPr="00504467" w:rsidRDefault="00A826A4">
      <w:pPr>
        <w:rPr>
          <w:sz w:val="20"/>
          <w:szCs w:val="20"/>
        </w:rPr>
      </w:pPr>
      <w:r w:rsidRPr="00504467">
        <w:rPr>
          <w:sz w:val="20"/>
          <w:szCs w:val="20"/>
        </w:rPr>
        <w:t xml:space="preserve">Please complete the following application </w:t>
      </w:r>
      <w:r w:rsidR="00F633ED" w:rsidRPr="00504467">
        <w:rPr>
          <w:sz w:val="20"/>
          <w:szCs w:val="20"/>
        </w:rPr>
        <w:t xml:space="preserve">if you plan </w:t>
      </w:r>
      <w:r w:rsidR="00504467" w:rsidRPr="00504467">
        <w:rPr>
          <w:sz w:val="20"/>
          <w:szCs w:val="20"/>
        </w:rPr>
        <w:t>to participate</w:t>
      </w:r>
      <w:r w:rsidR="00F633ED" w:rsidRPr="00504467">
        <w:rPr>
          <w:sz w:val="20"/>
          <w:szCs w:val="20"/>
        </w:rPr>
        <w:t xml:space="preserve"> in Dual Enrollment</w:t>
      </w:r>
      <w:r w:rsidR="00DF5544">
        <w:rPr>
          <w:sz w:val="20"/>
          <w:szCs w:val="20"/>
        </w:rPr>
        <w:t>/ Early College</w:t>
      </w:r>
      <w:r w:rsidR="00F633ED" w:rsidRPr="00504467">
        <w:rPr>
          <w:sz w:val="20"/>
          <w:szCs w:val="20"/>
        </w:rPr>
        <w:t xml:space="preserve">. Return to Mrs. </w:t>
      </w:r>
      <w:r w:rsidR="00504467" w:rsidRPr="00504467">
        <w:rPr>
          <w:sz w:val="20"/>
          <w:szCs w:val="20"/>
        </w:rPr>
        <w:t xml:space="preserve">McGillivray room </w:t>
      </w:r>
      <w:r w:rsidR="00DA030F">
        <w:rPr>
          <w:sz w:val="20"/>
          <w:szCs w:val="20"/>
        </w:rPr>
        <w:t>1632- YOU CAN LEAVE IN MAIN OFFICE OR EMAIL THEM TO JMCGILLIVRAY@TCSS.NET</w:t>
      </w:r>
      <w:r w:rsidR="00504467" w:rsidRPr="00504467">
        <w:rPr>
          <w:sz w:val="20"/>
          <w:szCs w:val="20"/>
        </w:rPr>
        <w:t>.  All students who plan to participate in Dual Enrollment</w:t>
      </w:r>
      <w:r w:rsidR="00DF5544">
        <w:rPr>
          <w:sz w:val="20"/>
          <w:szCs w:val="20"/>
        </w:rPr>
        <w:t>/Early College</w:t>
      </w:r>
      <w:r w:rsidR="00504467" w:rsidRPr="00504467">
        <w:rPr>
          <w:sz w:val="20"/>
          <w:szCs w:val="20"/>
        </w:rPr>
        <w:t xml:space="preserve"> must have a </w:t>
      </w:r>
      <w:r w:rsidR="00AB083E">
        <w:rPr>
          <w:sz w:val="20"/>
          <w:szCs w:val="20"/>
        </w:rPr>
        <w:t xml:space="preserve">PARTICIPATION form </w:t>
      </w:r>
      <w:r w:rsidR="00504467" w:rsidRPr="00504467">
        <w:rPr>
          <w:sz w:val="20"/>
          <w:szCs w:val="20"/>
        </w:rPr>
        <w:t xml:space="preserve">on file in order to </w:t>
      </w:r>
      <w:r w:rsidR="00AB083E">
        <w:rPr>
          <w:sz w:val="20"/>
          <w:szCs w:val="20"/>
        </w:rPr>
        <w:t xml:space="preserve">participate in Dual Enrollment/Early College. </w:t>
      </w:r>
      <w:r w:rsidR="00504467" w:rsidRPr="00504467">
        <w:rPr>
          <w:sz w:val="20"/>
          <w:szCs w:val="20"/>
        </w:rPr>
        <w:t xml:space="preserve"> </w:t>
      </w:r>
      <w:r w:rsidR="00F633ED" w:rsidRPr="00504467">
        <w:rPr>
          <w:sz w:val="20"/>
          <w:szCs w:val="20"/>
        </w:rPr>
        <w:t xml:space="preserve">   If you wish to apply for a TCHS DE scholarship</w:t>
      </w:r>
      <w:r w:rsidR="00DF5544">
        <w:rPr>
          <w:sz w:val="20"/>
          <w:szCs w:val="20"/>
        </w:rPr>
        <w:t xml:space="preserve">, please see Mrs. McGillivray. </w:t>
      </w:r>
      <w:r w:rsidR="00504467" w:rsidRPr="00504467">
        <w:rPr>
          <w:b/>
          <w:sz w:val="20"/>
          <w:szCs w:val="20"/>
          <w:u w:val="single"/>
        </w:rPr>
        <w:t xml:space="preserve"> Scholarship Funds</w:t>
      </w:r>
      <w:r w:rsidR="00DA030F">
        <w:rPr>
          <w:b/>
          <w:sz w:val="20"/>
          <w:szCs w:val="20"/>
          <w:u w:val="single"/>
        </w:rPr>
        <w:t xml:space="preserve"> awarded</w:t>
      </w:r>
      <w:r w:rsidR="00504467" w:rsidRPr="00504467">
        <w:rPr>
          <w:b/>
          <w:sz w:val="20"/>
          <w:szCs w:val="20"/>
          <w:u w:val="single"/>
        </w:rPr>
        <w:t xml:space="preserve"> to students who have not previously participated </w:t>
      </w:r>
      <w:r w:rsidR="00E84B3C">
        <w:rPr>
          <w:b/>
          <w:sz w:val="20"/>
          <w:szCs w:val="20"/>
          <w:u w:val="single"/>
        </w:rPr>
        <w:t>in the TCHS</w:t>
      </w:r>
      <w:r w:rsidR="00504467" w:rsidRPr="00504467">
        <w:rPr>
          <w:b/>
          <w:sz w:val="20"/>
          <w:szCs w:val="20"/>
          <w:u w:val="single"/>
        </w:rPr>
        <w:t xml:space="preserve"> Dual Enrollment</w:t>
      </w:r>
      <w:r w:rsidR="00E84B3C">
        <w:rPr>
          <w:b/>
          <w:sz w:val="20"/>
          <w:szCs w:val="20"/>
          <w:u w:val="single"/>
        </w:rPr>
        <w:t xml:space="preserve"> Scholarship Program</w:t>
      </w:r>
      <w:r w:rsidR="00504467" w:rsidRPr="00504467">
        <w:rPr>
          <w:sz w:val="20"/>
          <w:szCs w:val="20"/>
        </w:rPr>
        <w:t xml:space="preserve">.  Scholarship Funds will pay for one </w:t>
      </w:r>
      <w:r w:rsidR="0055347F">
        <w:rPr>
          <w:sz w:val="20"/>
          <w:szCs w:val="20"/>
        </w:rPr>
        <w:t>three-hour</w:t>
      </w:r>
      <w:r w:rsidR="00DA030F">
        <w:rPr>
          <w:sz w:val="20"/>
          <w:szCs w:val="20"/>
        </w:rPr>
        <w:t xml:space="preserve"> </w:t>
      </w:r>
      <w:r w:rsidR="00504467" w:rsidRPr="00504467">
        <w:rPr>
          <w:sz w:val="20"/>
          <w:szCs w:val="20"/>
        </w:rPr>
        <w:t>Dual Enrollment</w:t>
      </w:r>
      <w:r w:rsidR="00DA030F">
        <w:rPr>
          <w:sz w:val="20"/>
          <w:szCs w:val="20"/>
        </w:rPr>
        <w:t xml:space="preserve">/Early </w:t>
      </w:r>
      <w:r w:rsidR="0055347F">
        <w:rPr>
          <w:sz w:val="20"/>
          <w:szCs w:val="20"/>
        </w:rPr>
        <w:t xml:space="preserve">College </w:t>
      </w:r>
      <w:r w:rsidR="0055347F" w:rsidRPr="00504467">
        <w:rPr>
          <w:sz w:val="20"/>
          <w:szCs w:val="20"/>
        </w:rPr>
        <w:t>course</w:t>
      </w:r>
      <w:r w:rsidR="00504467" w:rsidRPr="00504467">
        <w:rPr>
          <w:sz w:val="20"/>
          <w:szCs w:val="20"/>
        </w:rPr>
        <w:t xml:space="preserve"> and can only be awarded </w:t>
      </w:r>
      <w:r w:rsidR="0055347F" w:rsidRPr="00504467">
        <w:rPr>
          <w:sz w:val="20"/>
          <w:szCs w:val="20"/>
        </w:rPr>
        <w:t>one time</w:t>
      </w:r>
      <w:r w:rsidR="00504467" w:rsidRPr="00504467">
        <w:rPr>
          <w:sz w:val="20"/>
          <w:szCs w:val="20"/>
        </w:rPr>
        <w:t xml:space="preserve"> during your enrollment at Tuscaloosa County High.  </w:t>
      </w:r>
      <w:r w:rsidR="005029C1">
        <w:rPr>
          <w:sz w:val="20"/>
          <w:szCs w:val="20"/>
        </w:rPr>
        <w:t xml:space="preserve">Funds are not guaranteed.  </w:t>
      </w:r>
      <w:r w:rsidR="00DA030F">
        <w:rPr>
          <w:sz w:val="20"/>
          <w:szCs w:val="20"/>
        </w:rPr>
        <w:t>Students who participate in Shelton Dual Enrollment are not eligible for the TCHS Scholarship at this time</w:t>
      </w:r>
      <w:r w:rsidR="00DF5544">
        <w:rPr>
          <w:sz w:val="20"/>
          <w:szCs w:val="20"/>
        </w:rPr>
        <w:t xml:space="preserve">. </w:t>
      </w:r>
    </w:p>
    <w:p w14:paraId="5A28DC24" w14:textId="17DB5831" w:rsidR="0055347F" w:rsidRDefault="00A826A4" w:rsidP="00A826A4">
      <w:r>
        <w:t xml:space="preserve"> </w:t>
      </w:r>
      <w:proofErr w:type="gramStart"/>
      <w:r>
        <w:t>Date:_</w:t>
      </w:r>
      <w:proofErr w:type="gramEnd"/>
      <w:r>
        <w:t>___________________________________________________________________________</w:t>
      </w:r>
    </w:p>
    <w:p w14:paraId="1C95CC9F" w14:textId="77777777" w:rsidR="00A826A4" w:rsidRDefault="00A826A4" w:rsidP="00A826A4"/>
    <w:p w14:paraId="0CEFD2E7" w14:textId="77777777" w:rsidR="00252A4E" w:rsidRDefault="00A826A4" w:rsidP="00A826A4">
      <w:r>
        <w:t xml:space="preserve">Student </w:t>
      </w:r>
      <w:proofErr w:type="gramStart"/>
      <w:r>
        <w:t>Name:_</w:t>
      </w:r>
      <w:proofErr w:type="gramEnd"/>
      <w:r>
        <w:t>_____________________________________________________________________</w:t>
      </w:r>
    </w:p>
    <w:p w14:paraId="676B8F0F" w14:textId="77777777" w:rsidR="00252A4E" w:rsidRDefault="00252A4E" w:rsidP="00A826A4"/>
    <w:p w14:paraId="2E9EBC6A" w14:textId="677AA728" w:rsidR="005A48A3" w:rsidRDefault="005A48A3" w:rsidP="00A826A4">
      <w:r w:rsidRPr="00504467">
        <w:rPr>
          <w:b/>
          <w:u w:val="single"/>
        </w:rPr>
        <w:t xml:space="preserve">Which Course do you wish to </w:t>
      </w:r>
      <w:proofErr w:type="gramStart"/>
      <w:r w:rsidRPr="00504467">
        <w:rPr>
          <w:b/>
          <w:u w:val="single"/>
        </w:rPr>
        <w:t>take</w:t>
      </w:r>
      <w:r>
        <w:t>?_</w:t>
      </w:r>
      <w:proofErr w:type="gramEnd"/>
      <w:r>
        <w:t>_____________________________________</w:t>
      </w:r>
    </w:p>
    <w:p w14:paraId="66BB7C03" w14:textId="77777777" w:rsidR="005A48A3" w:rsidRDefault="005A48A3" w:rsidP="00A826A4"/>
    <w:p w14:paraId="78839A8C" w14:textId="398A6B2D" w:rsidR="008A2271" w:rsidRDefault="008A2271" w:rsidP="00A826A4">
      <w:pPr>
        <w:rPr>
          <w:u w:val="single"/>
        </w:rPr>
      </w:pPr>
      <w:r w:rsidRPr="00504467">
        <w:rPr>
          <w:b/>
          <w:u w:val="single"/>
        </w:rPr>
        <w:t>Have you taken Dual Enrollment</w:t>
      </w:r>
      <w:r w:rsidR="00DF5544">
        <w:rPr>
          <w:b/>
          <w:u w:val="single"/>
        </w:rPr>
        <w:t xml:space="preserve"> or Early</w:t>
      </w:r>
      <w:r w:rsidR="00416C0A">
        <w:rPr>
          <w:b/>
          <w:u w:val="single"/>
        </w:rPr>
        <w:t xml:space="preserve"> College</w:t>
      </w:r>
      <w:r w:rsidR="00DF5544">
        <w:rPr>
          <w:b/>
          <w:u w:val="single"/>
        </w:rPr>
        <w:t xml:space="preserve"> </w:t>
      </w:r>
      <w:r w:rsidRPr="00504467">
        <w:rPr>
          <w:b/>
          <w:u w:val="single"/>
        </w:rPr>
        <w:t>classes in the past</w:t>
      </w:r>
      <w:r>
        <w:t xml:space="preserve">?  </w:t>
      </w:r>
      <w:proofErr w:type="gramStart"/>
      <w:r w:rsidRPr="008A2271">
        <w:rPr>
          <w:u w:val="single"/>
        </w:rPr>
        <w:t>Yes  or</w:t>
      </w:r>
      <w:proofErr w:type="gramEnd"/>
      <w:r w:rsidRPr="008A2271">
        <w:rPr>
          <w:u w:val="single"/>
        </w:rPr>
        <w:t xml:space="preserve">   No</w:t>
      </w:r>
    </w:p>
    <w:p w14:paraId="0DB9A93D" w14:textId="269E536A" w:rsidR="00F633ED" w:rsidRDefault="00F633ED" w:rsidP="00A826A4">
      <w:pPr>
        <w:rPr>
          <w:u w:val="single"/>
        </w:rPr>
      </w:pPr>
    </w:p>
    <w:p w14:paraId="22F2E393" w14:textId="3313E026" w:rsidR="00F633ED" w:rsidRDefault="00F633ED" w:rsidP="00A826A4">
      <w:r w:rsidRPr="00504467">
        <w:rPr>
          <w:u w:val="single"/>
        </w:rPr>
        <w:t xml:space="preserve">Which DE program </w:t>
      </w:r>
      <w:proofErr w:type="gramStart"/>
      <w:r w:rsidRPr="00504467">
        <w:rPr>
          <w:u w:val="single"/>
        </w:rPr>
        <w:t>do</w:t>
      </w:r>
      <w:proofErr w:type="gramEnd"/>
      <w:r w:rsidRPr="00504467">
        <w:rPr>
          <w:u w:val="single"/>
        </w:rPr>
        <w:t xml:space="preserve"> you plan to participate in</w:t>
      </w:r>
      <w:r>
        <w:t>?</w:t>
      </w:r>
    </w:p>
    <w:p w14:paraId="1C8AE26E" w14:textId="64C9FAC9" w:rsidR="00F633ED" w:rsidRDefault="00F633ED" w:rsidP="00A826A4">
      <w:r>
        <w:t>UA Early College</w:t>
      </w:r>
    </w:p>
    <w:p w14:paraId="33A6D4FA" w14:textId="37E6C4AC" w:rsidR="00F633ED" w:rsidRDefault="00F633ED" w:rsidP="00A826A4">
      <w:r>
        <w:t xml:space="preserve">Shelton </w:t>
      </w:r>
      <w:proofErr w:type="gramStart"/>
      <w:r>
        <w:t>State</w:t>
      </w:r>
      <w:r w:rsidR="00E129DC">
        <w:t xml:space="preserve">  (</w:t>
      </w:r>
      <w:proofErr w:type="gramEnd"/>
      <w:r w:rsidR="00E129DC">
        <w:t xml:space="preserve"> A number = _______________________)</w:t>
      </w:r>
      <w:r w:rsidR="0055347F">
        <w:t xml:space="preserve"> NO I am a new student and need an A Number</w:t>
      </w:r>
    </w:p>
    <w:p w14:paraId="195FA6A2" w14:textId="3867ABF7" w:rsidR="00DA030F" w:rsidRDefault="00DA030F" w:rsidP="00A826A4">
      <w:proofErr w:type="gramStart"/>
      <w:r>
        <w:t>Other:_</w:t>
      </w:r>
      <w:proofErr w:type="gramEnd"/>
      <w:r>
        <w:t>___________________________________________</w:t>
      </w:r>
    </w:p>
    <w:p w14:paraId="15B9DAED" w14:textId="77777777" w:rsidR="0065415A" w:rsidRDefault="0065415A" w:rsidP="00A826A4"/>
    <w:p w14:paraId="064408E0" w14:textId="3D06EB46" w:rsidR="00F633ED" w:rsidRDefault="00F633ED" w:rsidP="00A826A4">
      <w:r w:rsidRPr="00504467">
        <w:rPr>
          <w:b/>
          <w:u w:val="single"/>
        </w:rPr>
        <w:t>Do you want to schedule an appointment with Mrs. Mac to help with program registration</w:t>
      </w:r>
      <w:r>
        <w:t xml:space="preserve">?  </w:t>
      </w:r>
      <w:r w:rsidRPr="00F633ED">
        <w:rPr>
          <w:u w:val="single"/>
        </w:rPr>
        <w:t>Yes or No</w:t>
      </w:r>
    </w:p>
    <w:p w14:paraId="2D4B0C2F" w14:textId="77777777" w:rsidR="008A2271" w:rsidRDefault="008A2271" w:rsidP="00A826A4"/>
    <w:p w14:paraId="331F238B" w14:textId="77777777" w:rsidR="008A2271" w:rsidRDefault="008A2271" w:rsidP="00A826A4">
      <w:r>
        <w:t xml:space="preserve">Student </w:t>
      </w:r>
      <w:proofErr w:type="gramStart"/>
      <w:r>
        <w:t>Signature:_</w:t>
      </w:r>
      <w:proofErr w:type="gramEnd"/>
      <w:r>
        <w:t>______________________________________ Date:________________</w:t>
      </w:r>
    </w:p>
    <w:p w14:paraId="4CA35560" w14:textId="77777777" w:rsidR="008A2271" w:rsidRDefault="008A2271" w:rsidP="00A826A4"/>
    <w:p w14:paraId="310F2176" w14:textId="77777777" w:rsidR="008A2271" w:rsidRDefault="008A2271" w:rsidP="00A826A4">
      <w:r>
        <w:t xml:space="preserve">Parent </w:t>
      </w:r>
      <w:proofErr w:type="gramStart"/>
      <w:r>
        <w:t>Signature:_</w:t>
      </w:r>
      <w:proofErr w:type="gramEnd"/>
      <w:r>
        <w:t>_______________________________________ Date:________________</w:t>
      </w:r>
    </w:p>
    <w:p w14:paraId="170F724D" w14:textId="77777777" w:rsidR="00E00B51" w:rsidRDefault="00E00B51" w:rsidP="00A826A4"/>
    <w:p w14:paraId="1FAE9123" w14:textId="77777777" w:rsidR="00E00B51" w:rsidRDefault="00E00B51" w:rsidP="00A826A4"/>
    <w:p w14:paraId="0C8A967E" w14:textId="77777777" w:rsidR="00E00B51" w:rsidRDefault="00E00B51" w:rsidP="00A826A4"/>
    <w:p w14:paraId="37A8E207" w14:textId="77777777" w:rsidR="00E00B51" w:rsidRDefault="00E00B51" w:rsidP="00A826A4"/>
    <w:p w14:paraId="7FE7BF76" w14:textId="469E9387" w:rsidR="00E00B51" w:rsidRDefault="00566303" w:rsidP="00A826A4">
      <w:pPr>
        <w:rPr>
          <w:noProof/>
        </w:rPr>
      </w:pPr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697F2ED2" wp14:editId="08669FFE">
            <wp:extent cx="1943100" cy="1943100"/>
            <wp:effectExtent l="0" t="0" r="0" b="0"/>
            <wp:docPr id="699197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97935" name="Picture 6991979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E7657" w14:textId="1031999D" w:rsidR="00566303" w:rsidRPr="00566303" w:rsidRDefault="00566303" w:rsidP="00566303">
      <w:pPr>
        <w:ind w:firstLine="720"/>
        <w:jc w:val="center"/>
        <w:rPr>
          <w:sz w:val="36"/>
          <w:szCs w:val="36"/>
        </w:rPr>
      </w:pPr>
      <w:r w:rsidRPr="00566303">
        <w:rPr>
          <w:sz w:val="36"/>
          <w:szCs w:val="36"/>
        </w:rPr>
        <w:t>SCAN ME</w:t>
      </w:r>
    </w:p>
    <w:p w14:paraId="41B93051" w14:textId="43488A66" w:rsidR="00566303" w:rsidRDefault="00566303" w:rsidP="00566303">
      <w:pPr>
        <w:ind w:firstLine="720"/>
        <w:jc w:val="center"/>
        <w:rPr>
          <w:sz w:val="36"/>
          <w:szCs w:val="36"/>
        </w:rPr>
      </w:pPr>
      <w:r w:rsidRPr="00566303">
        <w:rPr>
          <w:sz w:val="36"/>
          <w:szCs w:val="36"/>
        </w:rPr>
        <w:t>Shelton State Dual Enrollment</w:t>
      </w:r>
      <w:r w:rsidR="0055317B">
        <w:rPr>
          <w:sz w:val="36"/>
          <w:szCs w:val="36"/>
        </w:rPr>
        <w:t xml:space="preserve"> Instructions</w:t>
      </w:r>
    </w:p>
    <w:p w14:paraId="64C9350A" w14:textId="77777777" w:rsidR="00566303" w:rsidRDefault="00566303" w:rsidP="00566303">
      <w:pPr>
        <w:ind w:firstLine="720"/>
        <w:jc w:val="center"/>
        <w:rPr>
          <w:sz w:val="36"/>
          <w:szCs w:val="36"/>
        </w:rPr>
      </w:pPr>
    </w:p>
    <w:p w14:paraId="4BC62D30" w14:textId="3758BDF0" w:rsidR="00566303" w:rsidRDefault="0055317B" w:rsidP="00566303">
      <w:pPr>
        <w:ind w:firstLine="72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27B7694" wp14:editId="1B7E53F8">
            <wp:extent cx="2082800" cy="2082800"/>
            <wp:effectExtent l="0" t="0" r="0" b="0"/>
            <wp:docPr id="11657324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732433" name="Picture 11657324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4EEBE" w14:textId="58EF7CE1" w:rsidR="0055317B" w:rsidRDefault="0055317B" w:rsidP="00566303">
      <w:pPr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>SCAN ME</w:t>
      </w:r>
    </w:p>
    <w:p w14:paraId="0E63E332" w14:textId="2E916938" w:rsidR="0055317B" w:rsidRPr="00566303" w:rsidRDefault="0055317B" w:rsidP="00566303">
      <w:pPr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>UA Early College Instructions</w:t>
      </w:r>
    </w:p>
    <w:sectPr w:rsidR="0055317B" w:rsidRPr="005663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95A0" w14:textId="77777777" w:rsidR="00131B69" w:rsidRDefault="00131B69" w:rsidP="00A826A4">
      <w:pPr>
        <w:spacing w:after="0" w:line="240" w:lineRule="auto"/>
      </w:pPr>
      <w:r>
        <w:separator/>
      </w:r>
    </w:p>
  </w:endnote>
  <w:endnote w:type="continuationSeparator" w:id="0">
    <w:p w14:paraId="09D565B1" w14:textId="77777777" w:rsidR="00131B69" w:rsidRDefault="00131B69" w:rsidP="00A8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780C" w14:textId="77777777" w:rsidR="00A95839" w:rsidRDefault="00A95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F82E" w14:textId="2AEE8A77" w:rsidR="008A2271" w:rsidRDefault="00E00B51" w:rsidP="008A2271">
    <w:pPr>
      <w:pStyle w:val="Footer"/>
      <w:jc w:val="center"/>
    </w:pPr>
    <w:r>
      <w:t xml:space="preserve">SEE the Back </w:t>
    </w:r>
    <w:proofErr w:type="gramStart"/>
    <w:r>
      <w:t>side</w:t>
    </w:r>
    <w:proofErr w:type="gramEnd"/>
    <w:r>
      <w:t xml:space="preserve"> for Application Instructions for UA Early College and Shelton State Dual Enrollment</w:t>
    </w:r>
  </w:p>
  <w:p w14:paraId="2CD06E38" w14:textId="4C2B50B1" w:rsidR="00A95839" w:rsidRDefault="00A95839" w:rsidP="008A2271">
    <w:pPr>
      <w:pStyle w:val="Footer"/>
      <w:jc w:val="center"/>
    </w:pPr>
    <w:r>
      <w:t>Step by Step Instructions are located on the TCHS Website under Quick Links (Dual Enrollment) or on Schoology Dual Enrollment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AFD9" w14:textId="77777777" w:rsidR="00A95839" w:rsidRDefault="00A95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25A3" w14:textId="77777777" w:rsidR="00131B69" w:rsidRDefault="00131B69" w:rsidP="00A826A4">
      <w:pPr>
        <w:spacing w:after="0" w:line="240" w:lineRule="auto"/>
      </w:pPr>
      <w:r>
        <w:separator/>
      </w:r>
    </w:p>
  </w:footnote>
  <w:footnote w:type="continuationSeparator" w:id="0">
    <w:p w14:paraId="2A824A76" w14:textId="77777777" w:rsidR="00131B69" w:rsidRDefault="00131B69" w:rsidP="00A8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23F8" w14:textId="77777777" w:rsidR="00A95839" w:rsidRDefault="00A95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B06C" w14:textId="77777777" w:rsidR="00DF5544" w:rsidRPr="00DF5544" w:rsidRDefault="00DF5544" w:rsidP="00A826A4">
    <w:pPr>
      <w:pStyle w:val="Header"/>
      <w:jc w:val="center"/>
      <w:rPr>
        <w:rFonts w:ascii="Times New Roman" w:hAnsi="Times New Roman" w:cs="Times New Roman"/>
        <w:b/>
        <w:bCs/>
        <w:sz w:val="56"/>
        <w:szCs w:val="56"/>
        <w:u w:val="single"/>
      </w:rPr>
    </w:pPr>
    <w:r w:rsidRPr="00DF5544">
      <w:rPr>
        <w:rFonts w:ascii="Times New Roman" w:hAnsi="Times New Roman" w:cs="Times New Roman"/>
        <w:b/>
        <w:bCs/>
        <w:sz w:val="56"/>
        <w:szCs w:val="56"/>
        <w:u w:val="single"/>
      </w:rPr>
      <w:t>Summer 24</w:t>
    </w:r>
    <w:r w:rsidR="00597287" w:rsidRPr="00DF5544">
      <w:rPr>
        <w:rFonts w:ascii="Times New Roman" w:hAnsi="Times New Roman" w:cs="Times New Roman"/>
        <w:b/>
        <w:bCs/>
        <w:sz w:val="56"/>
        <w:szCs w:val="56"/>
        <w:u w:val="single"/>
      </w:rPr>
      <w:t xml:space="preserve"> </w:t>
    </w:r>
  </w:p>
  <w:p w14:paraId="6C2F6ECD" w14:textId="683E954E" w:rsidR="00A826A4" w:rsidRDefault="00A826A4" w:rsidP="00A826A4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AA31EE">
      <w:rPr>
        <w:rFonts w:ascii="Times New Roman" w:hAnsi="Times New Roman" w:cs="Times New Roman"/>
        <w:sz w:val="36"/>
        <w:szCs w:val="36"/>
      </w:rPr>
      <w:t>Dual Enrollment</w:t>
    </w:r>
    <w:r w:rsidR="00DA030F">
      <w:rPr>
        <w:rFonts w:ascii="Times New Roman" w:hAnsi="Times New Roman" w:cs="Times New Roman"/>
        <w:sz w:val="36"/>
        <w:szCs w:val="36"/>
      </w:rPr>
      <w:t xml:space="preserve">/ Early College </w:t>
    </w:r>
    <w:r w:rsidR="00F633ED" w:rsidRPr="00AA31EE">
      <w:rPr>
        <w:rFonts w:ascii="Times New Roman" w:hAnsi="Times New Roman" w:cs="Times New Roman"/>
        <w:sz w:val="36"/>
        <w:szCs w:val="36"/>
      </w:rPr>
      <w:t>Participation</w:t>
    </w:r>
    <w:r w:rsidR="008A2271" w:rsidRPr="00AA31EE">
      <w:rPr>
        <w:rFonts w:ascii="Times New Roman" w:hAnsi="Times New Roman" w:cs="Times New Roman"/>
        <w:sz w:val="36"/>
        <w:szCs w:val="36"/>
      </w:rPr>
      <w:t xml:space="preserve"> </w:t>
    </w:r>
    <w:r w:rsidR="00DA030F">
      <w:rPr>
        <w:rFonts w:ascii="Times New Roman" w:hAnsi="Times New Roman" w:cs="Times New Roman"/>
        <w:sz w:val="36"/>
        <w:szCs w:val="36"/>
      </w:rPr>
      <w:t>FORM</w:t>
    </w:r>
  </w:p>
  <w:p w14:paraId="7AEE52B6" w14:textId="77777777" w:rsidR="00AA31EE" w:rsidRDefault="00AA31EE" w:rsidP="00A826A4">
    <w:pPr>
      <w:pStyle w:val="Header"/>
      <w:jc w:val="center"/>
      <w:rPr>
        <w:rFonts w:ascii="Times New Roman" w:hAnsi="Times New Roman" w:cs="Times New Roman"/>
        <w:sz w:val="36"/>
        <w:szCs w:val="36"/>
      </w:rPr>
    </w:pPr>
  </w:p>
  <w:p w14:paraId="6C5CCDE6" w14:textId="1AC4BBD5" w:rsidR="00AA31EE" w:rsidRPr="00DA030F" w:rsidRDefault="00AA31EE" w:rsidP="00A826A4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DA030F">
      <w:rPr>
        <w:rFonts w:ascii="Times New Roman" w:hAnsi="Times New Roman" w:cs="Times New Roman"/>
        <w:b/>
        <w:bCs/>
        <w:sz w:val="32"/>
        <w:szCs w:val="32"/>
      </w:rPr>
      <w:t xml:space="preserve">NO APPLICATIONS ACCEPTED AFTER </w:t>
    </w:r>
    <w:r w:rsidR="00BF6630">
      <w:rPr>
        <w:rFonts w:ascii="Times New Roman" w:hAnsi="Times New Roman" w:cs="Times New Roman"/>
        <w:b/>
        <w:bCs/>
        <w:sz w:val="32"/>
        <w:szCs w:val="32"/>
      </w:rPr>
      <w:t xml:space="preserve">March </w:t>
    </w:r>
    <w:r w:rsidR="00BF6630">
      <w:rPr>
        <w:rFonts w:ascii="Times New Roman" w:hAnsi="Times New Roman" w:cs="Times New Roman"/>
        <w:b/>
        <w:bCs/>
        <w:sz w:val="32"/>
        <w:szCs w:val="32"/>
      </w:rPr>
      <w:t>25</w:t>
    </w:r>
    <w:r w:rsidR="00F20FE5">
      <w:rPr>
        <w:rFonts w:ascii="Times New Roman" w:hAnsi="Times New Roman" w:cs="Times New Roman"/>
        <w:b/>
        <w:bCs/>
        <w:sz w:val="32"/>
        <w:szCs w:val="32"/>
      </w:rPr>
      <w:t>,</w:t>
    </w:r>
    <w:r w:rsidR="00DF5544">
      <w:rPr>
        <w:rFonts w:ascii="Times New Roman" w:hAnsi="Times New Roman" w:cs="Times New Roman"/>
        <w:b/>
        <w:bCs/>
        <w:sz w:val="32"/>
        <w:szCs w:val="32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A30E" w14:textId="77777777" w:rsidR="00A95839" w:rsidRDefault="00A95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0519A"/>
    <w:multiLevelType w:val="hybridMultilevel"/>
    <w:tmpl w:val="7F02FC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0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A4"/>
    <w:rsid w:val="000844A1"/>
    <w:rsid w:val="00131B69"/>
    <w:rsid w:val="00134F59"/>
    <w:rsid w:val="001E334F"/>
    <w:rsid w:val="0020606E"/>
    <w:rsid w:val="00252A4E"/>
    <w:rsid w:val="002A7A8B"/>
    <w:rsid w:val="00335F0B"/>
    <w:rsid w:val="003A17C2"/>
    <w:rsid w:val="0040150F"/>
    <w:rsid w:val="00416C0A"/>
    <w:rsid w:val="004349D3"/>
    <w:rsid w:val="004D24E0"/>
    <w:rsid w:val="005029C1"/>
    <w:rsid w:val="00504467"/>
    <w:rsid w:val="00512398"/>
    <w:rsid w:val="005435B8"/>
    <w:rsid w:val="0055317B"/>
    <w:rsid w:val="0055347F"/>
    <w:rsid w:val="00566303"/>
    <w:rsid w:val="00597287"/>
    <w:rsid w:val="005A48A3"/>
    <w:rsid w:val="0065415A"/>
    <w:rsid w:val="006634FD"/>
    <w:rsid w:val="006E5461"/>
    <w:rsid w:val="007443AE"/>
    <w:rsid w:val="007B23CF"/>
    <w:rsid w:val="008A2271"/>
    <w:rsid w:val="008E35F9"/>
    <w:rsid w:val="009B4BA3"/>
    <w:rsid w:val="00A826A4"/>
    <w:rsid w:val="00A95839"/>
    <w:rsid w:val="00AA31EE"/>
    <w:rsid w:val="00AB083E"/>
    <w:rsid w:val="00AE2298"/>
    <w:rsid w:val="00B2154D"/>
    <w:rsid w:val="00B30AD9"/>
    <w:rsid w:val="00BB68D7"/>
    <w:rsid w:val="00BF6630"/>
    <w:rsid w:val="00D7007C"/>
    <w:rsid w:val="00DA030F"/>
    <w:rsid w:val="00DF5544"/>
    <w:rsid w:val="00E00B51"/>
    <w:rsid w:val="00E129DC"/>
    <w:rsid w:val="00E25350"/>
    <w:rsid w:val="00E402A8"/>
    <w:rsid w:val="00E84B3C"/>
    <w:rsid w:val="00EA2503"/>
    <w:rsid w:val="00ED7287"/>
    <w:rsid w:val="00F014C4"/>
    <w:rsid w:val="00F20FE5"/>
    <w:rsid w:val="00F6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255E"/>
  <w15:chartTrackingRefBased/>
  <w15:docId w15:val="{552B5FFC-2D81-4DCE-B5FF-B88A6240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6A4"/>
  </w:style>
  <w:style w:type="paragraph" w:styleId="Footer">
    <w:name w:val="footer"/>
    <w:basedOn w:val="Normal"/>
    <w:link w:val="FooterChar"/>
    <w:uiPriority w:val="99"/>
    <w:unhideWhenUsed/>
    <w:rsid w:val="00A8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6A4"/>
  </w:style>
  <w:style w:type="paragraph" w:styleId="ListParagraph">
    <w:name w:val="List Paragraph"/>
    <w:basedOn w:val="Normal"/>
    <w:uiPriority w:val="34"/>
    <w:qFormat/>
    <w:rsid w:val="00A82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McGillivray</dc:creator>
  <cp:keywords/>
  <dc:description/>
  <cp:lastModifiedBy>Julie McGillivray</cp:lastModifiedBy>
  <cp:revision>4</cp:revision>
  <cp:lastPrinted>2021-08-11T15:35:00Z</cp:lastPrinted>
  <dcterms:created xsi:type="dcterms:W3CDTF">2024-01-19T20:15:00Z</dcterms:created>
  <dcterms:modified xsi:type="dcterms:W3CDTF">2024-02-27T23:45:00Z</dcterms:modified>
</cp:coreProperties>
</file>