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57" w:rsidRPr="007B0C57" w:rsidRDefault="007B0C57" w:rsidP="007B0C57">
      <w:pPr>
        <w:pStyle w:val="NoSpacing"/>
        <w:jc w:val="center"/>
        <w:rPr>
          <w:sz w:val="36"/>
          <w:szCs w:val="36"/>
        </w:rPr>
      </w:pPr>
      <w:proofErr w:type="spellStart"/>
      <w:r w:rsidRPr="007B0C57">
        <w:rPr>
          <w:sz w:val="36"/>
          <w:szCs w:val="36"/>
        </w:rPr>
        <w:t>Brookwood</w:t>
      </w:r>
      <w:proofErr w:type="spellEnd"/>
      <w:r w:rsidRPr="007B0C57">
        <w:rPr>
          <w:sz w:val="36"/>
          <w:szCs w:val="36"/>
        </w:rPr>
        <w:t xml:space="preserve"> Middle School</w:t>
      </w:r>
    </w:p>
    <w:p w:rsidR="007B0C57" w:rsidRDefault="00E95B99" w:rsidP="007B0C57">
      <w:pPr>
        <w:pStyle w:val="NoSpacing"/>
        <w:jc w:val="center"/>
        <w:rPr>
          <w:sz w:val="36"/>
          <w:szCs w:val="36"/>
        </w:rPr>
      </w:pPr>
      <w:r>
        <w:rPr>
          <w:sz w:val="36"/>
          <w:szCs w:val="36"/>
        </w:rPr>
        <w:t>Soft</w:t>
      </w:r>
      <w:r w:rsidR="00AB0302">
        <w:rPr>
          <w:sz w:val="36"/>
          <w:szCs w:val="36"/>
        </w:rPr>
        <w:t>ball</w:t>
      </w:r>
      <w:r w:rsidR="007B0C57" w:rsidRPr="007B0C57">
        <w:rPr>
          <w:sz w:val="36"/>
          <w:szCs w:val="36"/>
        </w:rPr>
        <w:t xml:space="preserve"> – </w:t>
      </w:r>
      <w:proofErr w:type="spellStart"/>
      <w:r w:rsidR="007B0C57" w:rsidRPr="007B0C57">
        <w:rPr>
          <w:sz w:val="36"/>
          <w:szCs w:val="36"/>
        </w:rPr>
        <w:t>Brookwood</w:t>
      </w:r>
      <w:proofErr w:type="spellEnd"/>
      <w:r w:rsidR="007B0C57" w:rsidRPr="007B0C57">
        <w:rPr>
          <w:sz w:val="36"/>
          <w:szCs w:val="36"/>
        </w:rPr>
        <w:t xml:space="preserve"> </w:t>
      </w:r>
      <w:r w:rsidR="00AB0302">
        <w:rPr>
          <w:sz w:val="36"/>
          <w:szCs w:val="36"/>
        </w:rPr>
        <w:t>Town Park</w:t>
      </w:r>
    </w:p>
    <w:p w:rsidR="007B0C57" w:rsidRDefault="007B0C57" w:rsidP="007B0C57">
      <w:pPr>
        <w:pStyle w:val="NoSpacing"/>
        <w:jc w:val="center"/>
        <w:rPr>
          <w:sz w:val="36"/>
          <w:szCs w:val="36"/>
        </w:rPr>
      </w:pPr>
    </w:p>
    <w:p w:rsidR="007B0C57" w:rsidRDefault="007B0C57" w:rsidP="007B0C57">
      <w:pPr>
        <w:pStyle w:val="NoSpacing"/>
        <w:jc w:val="center"/>
        <w:rPr>
          <w:sz w:val="24"/>
          <w:szCs w:val="24"/>
        </w:rPr>
      </w:pPr>
      <w:r>
        <w:rPr>
          <w:sz w:val="24"/>
          <w:szCs w:val="24"/>
        </w:rPr>
        <w:t>Athletic Emergency Action Plan</w:t>
      </w:r>
    </w:p>
    <w:p w:rsidR="007B0C57" w:rsidRDefault="007B0C57" w:rsidP="007B0C57">
      <w:pPr>
        <w:pStyle w:val="NoSpacing"/>
        <w:jc w:val="center"/>
        <w:rPr>
          <w:sz w:val="24"/>
          <w:szCs w:val="24"/>
        </w:rPr>
      </w:pPr>
    </w:p>
    <w:p w:rsidR="007B0C57" w:rsidRDefault="007B0C57" w:rsidP="007B0C57">
      <w:pPr>
        <w:pStyle w:val="NoSpacing"/>
        <w:rPr>
          <w:sz w:val="24"/>
          <w:szCs w:val="24"/>
        </w:rPr>
      </w:pPr>
      <w:proofErr w:type="spellStart"/>
      <w:r>
        <w:rPr>
          <w:sz w:val="24"/>
          <w:szCs w:val="24"/>
        </w:rPr>
        <w:t>Brookwood</w:t>
      </w:r>
      <w:proofErr w:type="spellEnd"/>
      <w:r>
        <w:rPr>
          <w:sz w:val="24"/>
          <w:szCs w:val="24"/>
        </w:rPr>
        <w:t xml:space="preserve"> Middle School has written an emergency action plan that should be followed in the event of a medical emergency.  All coaches should be familiar with this document and their role and responsibility in an emergency.  Any questions should be directed to the head athletic trainer (or school administrator, in the absence of a licensed athletic trainer.)</w:t>
      </w:r>
    </w:p>
    <w:p w:rsidR="007B0C57" w:rsidRDefault="007B0C57" w:rsidP="007B0C57">
      <w:pPr>
        <w:pStyle w:val="NoSpacing"/>
        <w:rPr>
          <w:sz w:val="24"/>
          <w:szCs w:val="24"/>
        </w:rPr>
      </w:pPr>
    </w:p>
    <w:p w:rsidR="007B0C57" w:rsidRDefault="007B0C57" w:rsidP="007B0C57">
      <w:pPr>
        <w:pStyle w:val="NoSpacing"/>
        <w:rPr>
          <w:sz w:val="24"/>
          <w:szCs w:val="24"/>
        </w:rPr>
      </w:pPr>
      <w:r>
        <w:rPr>
          <w:sz w:val="24"/>
          <w:szCs w:val="24"/>
        </w:rPr>
        <w:t>An</w:t>
      </w:r>
      <w:r>
        <w:rPr>
          <w:i/>
          <w:sz w:val="24"/>
          <w:szCs w:val="24"/>
        </w:rPr>
        <w:t xml:space="preserve"> emergency </w:t>
      </w:r>
      <w:r>
        <w:rPr>
          <w:sz w:val="24"/>
          <w:szCs w:val="24"/>
        </w:rPr>
        <w:t>is the need for Emergency Medical Services (EMS) to give further medical attention and/or transport an athlete to the hospital.  It is important in these situations that coordination between the athletic trainer, coaches, administrators, and student responders be effective.  This guide is intended to delineate roles and outline the protocol to be followed should an emergency occur.  Situations when 911 should be called are:</w:t>
      </w:r>
    </w:p>
    <w:p w:rsidR="007B0C57" w:rsidRDefault="007B0C57" w:rsidP="007B0C57">
      <w:pPr>
        <w:pStyle w:val="NoSpacing"/>
        <w:rPr>
          <w:sz w:val="24"/>
          <w:szCs w:val="24"/>
        </w:rPr>
      </w:pPr>
    </w:p>
    <w:p w:rsidR="007B0C57" w:rsidRDefault="007B0C57" w:rsidP="007B0C57">
      <w:pPr>
        <w:pStyle w:val="NoSpacing"/>
        <w:numPr>
          <w:ilvl w:val="0"/>
          <w:numId w:val="1"/>
        </w:numPr>
        <w:rPr>
          <w:sz w:val="24"/>
          <w:szCs w:val="24"/>
        </w:rPr>
      </w:pPr>
      <w:r>
        <w:rPr>
          <w:sz w:val="24"/>
          <w:szCs w:val="24"/>
        </w:rPr>
        <w:t>An athlete is not breathing</w:t>
      </w:r>
    </w:p>
    <w:p w:rsidR="007B0C57" w:rsidRDefault="007B0C57" w:rsidP="007B0C57">
      <w:pPr>
        <w:pStyle w:val="NoSpacing"/>
        <w:numPr>
          <w:ilvl w:val="0"/>
          <w:numId w:val="1"/>
        </w:numPr>
        <w:rPr>
          <w:sz w:val="24"/>
          <w:szCs w:val="24"/>
        </w:rPr>
      </w:pPr>
      <w:r>
        <w:rPr>
          <w:sz w:val="24"/>
          <w:szCs w:val="24"/>
        </w:rPr>
        <w:t>An athlete has lost consciousness</w:t>
      </w:r>
    </w:p>
    <w:p w:rsidR="007B0C57" w:rsidRDefault="007B0C57" w:rsidP="007B0C57">
      <w:pPr>
        <w:pStyle w:val="NoSpacing"/>
        <w:numPr>
          <w:ilvl w:val="0"/>
          <w:numId w:val="1"/>
        </w:numPr>
        <w:rPr>
          <w:sz w:val="24"/>
          <w:szCs w:val="24"/>
        </w:rPr>
      </w:pPr>
      <w:r>
        <w:rPr>
          <w:sz w:val="24"/>
          <w:szCs w:val="24"/>
        </w:rPr>
        <w:t>It is suspected that an athlete may have a neck or back injury</w:t>
      </w:r>
    </w:p>
    <w:p w:rsidR="007B0C57" w:rsidRDefault="007B0C57" w:rsidP="007B0C57">
      <w:pPr>
        <w:pStyle w:val="NoSpacing"/>
        <w:numPr>
          <w:ilvl w:val="0"/>
          <w:numId w:val="1"/>
        </w:numPr>
        <w:rPr>
          <w:sz w:val="24"/>
          <w:szCs w:val="24"/>
        </w:rPr>
      </w:pPr>
      <w:r>
        <w:rPr>
          <w:sz w:val="24"/>
          <w:szCs w:val="24"/>
        </w:rPr>
        <w:t>An athlete has an open fracture (bone has punctured through the skin)</w:t>
      </w:r>
    </w:p>
    <w:p w:rsidR="007B0C57" w:rsidRDefault="007B0C57" w:rsidP="007B0C57">
      <w:pPr>
        <w:pStyle w:val="NoSpacing"/>
        <w:numPr>
          <w:ilvl w:val="0"/>
          <w:numId w:val="1"/>
        </w:numPr>
        <w:rPr>
          <w:sz w:val="24"/>
          <w:szCs w:val="24"/>
        </w:rPr>
      </w:pPr>
      <w:r>
        <w:rPr>
          <w:sz w:val="24"/>
          <w:szCs w:val="24"/>
        </w:rPr>
        <w:t>Severe heat exhaustion or expected heat stroke</w:t>
      </w:r>
    </w:p>
    <w:p w:rsidR="007B0C57" w:rsidRDefault="007B0C57" w:rsidP="007B0C57">
      <w:pPr>
        <w:pStyle w:val="NoSpacing"/>
        <w:numPr>
          <w:ilvl w:val="0"/>
          <w:numId w:val="1"/>
        </w:numPr>
        <w:rPr>
          <w:sz w:val="24"/>
          <w:szCs w:val="24"/>
        </w:rPr>
      </w:pPr>
      <w:r>
        <w:rPr>
          <w:sz w:val="24"/>
          <w:szCs w:val="24"/>
        </w:rPr>
        <w:t>Severe bleeding that cannot be stopped</w:t>
      </w:r>
    </w:p>
    <w:p w:rsidR="00D238B6" w:rsidRDefault="00D238B6" w:rsidP="00D238B6">
      <w:pPr>
        <w:pStyle w:val="NoSpacing"/>
        <w:rPr>
          <w:sz w:val="24"/>
          <w:szCs w:val="24"/>
        </w:rPr>
      </w:pPr>
    </w:p>
    <w:p w:rsidR="00D238B6" w:rsidRDefault="008141C0" w:rsidP="00D238B6">
      <w:pPr>
        <w:pStyle w:val="NoSpacing"/>
        <w:rPr>
          <w:sz w:val="24"/>
          <w:szCs w:val="24"/>
        </w:rPr>
      </w:pPr>
      <w:bookmarkStart w:id="0" w:name="_GoBack"/>
      <w:bookmarkEnd w:id="0"/>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1.25pt;margin-top:.95pt;width:290.25pt;height:15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">
            <v:textbox>
              <w:txbxContent>
                <w:p w:rsidR="00473BD5" w:rsidRDefault="00473BD5" w:rsidP="00D238B6">
                  <w:pPr>
                    <w:pStyle w:val="NoSpacing"/>
                    <w:jc w:val="center"/>
                    <w:rPr>
                      <w:b/>
                      <w:sz w:val="24"/>
                      <w:szCs w:val="24"/>
                    </w:rPr>
                  </w:pPr>
                  <w:r>
                    <w:rPr>
                      <w:b/>
                      <w:sz w:val="24"/>
                      <w:szCs w:val="24"/>
                    </w:rPr>
                    <w:t>Chain of Command</w:t>
                  </w:r>
                </w:p>
                <w:p w:rsidR="00473BD5" w:rsidRDefault="00473BD5" w:rsidP="00D238B6">
                  <w:pPr>
                    <w:pStyle w:val="NoSpacing"/>
                    <w:jc w:val="center"/>
                    <w:rPr>
                      <w:sz w:val="24"/>
                      <w:szCs w:val="24"/>
                    </w:rPr>
                  </w:pPr>
                  <w:r>
                    <w:rPr>
                      <w:sz w:val="24"/>
                      <w:szCs w:val="24"/>
                    </w:rPr>
                    <w:t>Team Physician</w:t>
                  </w:r>
                </w:p>
                <w:p w:rsidR="00473BD5" w:rsidRDefault="00473BD5" w:rsidP="00D238B6">
                  <w:pPr>
                    <w:pStyle w:val="NoSpacing"/>
                    <w:jc w:val="center"/>
                    <w:rPr>
                      <w:sz w:val="24"/>
                      <w:szCs w:val="24"/>
                    </w:rPr>
                  </w:pPr>
                  <w:r>
                    <w:rPr>
                      <w:sz w:val="24"/>
                      <w:szCs w:val="24"/>
                    </w:rPr>
                    <w:t>Certified Athletic Trainer</w:t>
                  </w:r>
                </w:p>
                <w:p w:rsidR="00473BD5" w:rsidRDefault="00473BD5" w:rsidP="00D238B6">
                  <w:pPr>
                    <w:pStyle w:val="NoSpacing"/>
                    <w:jc w:val="center"/>
                    <w:rPr>
                      <w:sz w:val="24"/>
                      <w:szCs w:val="24"/>
                    </w:rPr>
                  </w:pPr>
                  <w:r>
                    <w:rPr>
                      <w:sz w:val="24"/>
                      <w:szCs w:val="24"/>
                    </w:rPr>
                    <w:t>School Resource Officer</w:t>
                  </w:r>
                </w:p>
                <w:p w:rsidR="00473BD5" w:rsidRDefault="00473BD5" w:rsidP="00D238B6">
                  <w:pPr>
                    <w:pStyle w:val="NoSpacing"/>
                    <w:jc w:val="center"/>
                    <w:rPr>
                      <w:sz w:val="24"/>
                      <w:szCs w:val="24"/>
                    </w:rPr>
                  </w:pPr>
                  <w:r>
                    <w:rPr>
                      <w:sz w:val="24"/>
                      <w:szCs w:val="24"/>
                    </w:rPr>
                    <w:t>Athletic Director</w:t>
                  </w:r>
                </w:p>
                <w:p w:rsidR="00473BD5" w:rsidRDefault="00473BD5" w:rsidP="00D238B6">
                  <w:pPr>
                    <w:pStyle w:val="NoSpacing"/>
                    <w:jc w:val="center"/>
                    <w:rPr>
                      <w:sz w:val="24"/>
                      <w:szCs w:val="24"/>
                    </w:rPr>
                  </w:pPr>
                  <w:r>
                    <w:rPr>
                      <w:sz w:val="24"/>
                      <w:szCs w:val="24"/>
                    </w:rPr>
                    <w:t>Administrator</w:t>
                  </w:r>
                </w:p>
                <w:p w:rsidR="00473BD5" w:rsidRDefault="00473BD5" w:rsidP="00D238B6">
                  <w:pPr>
                    <w:pStyle w:val="NoSpacing"/>
                    <w:jc w:val="center"/>
                    <w:rPr>
                      <w:sz w:val="24"/>
                      <w:szCs w:val="24"/>
                    </w:rPr>
                  </w:pPr>
                  <w:r>
                    <w:rPr>
                      <w:sz w:val="24"/>
                      <w:szCs w:val="24"/>
                    </w:rPr>
                    <w:t>Head Coach</w:t>
                  </w:r>
                </w:p>
                <w:p w:rsidR="00473BD5" w:rsidRDefault="00473BD5" w:rsidP="00D238B6">
                  <w:pPr>
                    <w:pStyle w:val="NoSpacing"/>
                    <w:jc w:val="center"/>
                    <w:rPr>
                      <w:sz w:val="24"/>
                      <w:szCs w:val="24"/>
                    </w:rPr>
                  </w:pPr>
                  <w:r>
                    <w:rPr>
                      <w:sz w:val="24"/>
                      <w:szCs w:val="24"/>
                    </w:rPr>
                    <w:t>Assistant Coach</w:t>
                  </w:r>
                </w:p>
                <w:p w:rsidR="00473BD5" w:rsidRDefault="00473BD5" w:rsidP="00D238B6">
                  <w:pPr>
                    <w:pStyle w:val="NoSpacing"/>
                    <w:jc w:val="center"/>
                    <w:rPr>
                      <w:sz w:val="24"/>
                      <w:szCs w:val="24"/>
                    </w:rPr>
                  </w:pPr>
                  <w:r>
                    <w:rPr>
                      <w:sz w:val="24"/>
                      <w:szCs w:val="24"/>
                    </w:rPr>
                    <w:t>Sports Medicine Student Assistant</w:t>
                  </w:r>
                </w:p>
                <w:p w:rsidR="00473BD5" w:rsidRPr="00D238B6" w:rsidRDefault="00473BD5" w:rsidP="00D238B6">
                  <w:pPr>
                    <w:pStyle w:val="NoSpacing"/>
                    <w:jc w:val="center"/>
                    <w:rPr>
                      <w:sz w:val="24"/>
                      <w:szCs w:val="24"/>
                    </w:rPr>
                  </w:pPr>
                  <w:r>
                    <w:rPr>
                      <w:sz w:val="24"/>
                      <w:szCs w:val="24"/>
                    </w:rPr>
                    <w:t>Other Athletes</w:t>
                  </w:r>
                </w:p>
              </w:txbxContent>
            </v:textbox>
            <w10:wrap type="square" anchorx="margin"/>
          </v:shape>
        </w:pict>
      </w: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r>
        <w:rPr>
          <w:sz w:val="24"/>
          <w:szCs w:val="24"/>
        </w:rPr>
        <w:t>The highest person in the chain of command who is present at the scene will be the designated person in charge, or leader.  That person is responsible for deciding whether or not to call 911, instructing others how they may help and will be the person who stays with the athlete until EMS arrives.</w:t>
      </w:r>
    </w:p>
    <w:p w:rsidR="00D238B6" w:rsidRDefault="00D238B6" w:rsidP="00D238B6">
      <w:pPr>
        <w:pStyle w:val="NoSpacing"/>
        <w:rPr>
          <w:sz w:val="24"/>
          <w:szCs w:val="24"/>
        </w:rPr>
      </w:pPr>
    </w:p>
    <w:p w:rsidR="00D238B6" w:rsidRDefault="00D238B6" w:rsidP="00D238B6">
      <w:pPr>
        <w:pStyle w:val="NoSpacing"/>
        <w:rPr>
          <w:sz w:val="24"/>
          <w:szCs w:val="24"/>
        </w:rPr>
      </w:pPr>
      <w:r>
        <w:rPr>
          <w:sz w:val="24"/>
          <w:szCs w:val="24"/>
        </w:rPr>
        <w:t>Once it has been decided that EMS should be called, the following protocol should be followed:</w:t>
      </w:r>
    </w:p>
    <w:p w:rsidR="00D238B6" w:rsidRDefault="00D238B6" w:rsidP="00D238B6">
      <w:pPr>
        <w:pStyle w:val="NoSpacing"/>
        <w:rPr>
          <w:b/>
          <w:sz w:val="28"/>
          <w:szCs w:val="28"/>
        </w:rPr>
      </w:pPr>
    </w:p>
    <w:p w:rsidR="00D238B6" w:rsidRDefault="00D238B6" w:rsidP="00D238B6">
      <w:pPr>
        <w:pStyle w:val="NoSpacing"/>
        <w:rPr>
          <w:b/>
          <w:sz w:val="28"/>
          <w:szCs w:val="28"/>
        </w:rPr>
      </w:pPr>
      <w:r>
        <w:rPr>
          <w:b/>
          <w:sz w:val="28"/>
          <w:szCs w:val="28"/>
        </w:rPr>
        <w:lastRenderedPageBreak/>
        <w:t>EMS PROTOCOL</w:t>
      </w:r>
    </w:p>
    <w:p w:rsidR="00D238B6" w:rsidRPr="00A77D1A" w:rsidRDefault="00A77D1A" w:rsidP="00D238B6">
      <w:pPr>
        <w:pStyle w:val="NoSpacing"/>
        <w:rPr>
          <w:b/>
          <w:sz w:val="24"/>
          <w:szCs w:val="24"/>
        </w:rPr>
      </w:pPr>
      <w:r w:rsidRPr="00A77D1A">
        <w:rPr>
          <w:b/>
          <w:sz w:val="24"/>
          <w:szCs w:val="24"/>
        </w:rPr>
        <w:t>When you call EMS, provide your name and title or position, current address, telephone number, number of individuals injured, condition of injured, first aid treatment already administered, specific directions, and other information as requested.</w:t>
      </w:r>
    </w:p>
    <w:p w:rsidR="00A77D1A" w:rsidRDefault="00A77D1A" w:rsidP="00D238B6">
      <w:pPr>
        <w:pStyle w:val="NoSpacing"/>
        <w:rPr>
          <w:b/>
          <w:sz w:val="28"/>
          <w:szCs w:val="28"/>
        </w:rPr>
      </w:pPr>
    </w:p>
    <w:p w:rsidR="00A77D1A" w:rsidRDefault="00A77D1A" w:rsidP="00D238B6">
      <w:pPr>
        <w:pStyle w:val="NoSpacing"/>
        <w:rPr>
          <w:sz w:val="24"/>
          <w:szCs w:val="24"/>
        </w:rPr>
      </w:pPr>
      <w:r>
        <w:rPr>
          <w:b/>
          <w:sz w:val="28"/>
          <w:szCs w:val="28"/>
        </w:rPr>
        <w:t>EMERGENCY ACTION PLAN</w:t>
      </w:r>
    </w:p>
    <w:p w:rsidR="00A77D1A" w:rsidRDefault="00A77D1A" w:rsidP="00A77D1A">
      <w:pPr>
        <w:pStyle w:val="NoSpacing"/>
        <w:rPr>
          <w:sz w:val="24"/>
          <w:szCs w:val="24"/>
        </w:rPr>
      </w:pPr>
      <w:r w:rsidRPr="00A77D1A">
        <w:rPr>
          <w:sz w:val="24"/>
          <w:szCs w:val="24"/>
        </w:rPr>
        <w:t>1.</w:t>
      </w:r>
      <w:r>
        <w:rPr>
          <w:sz w:val="24"/>
          <w:szCs w:val="24"/>
        </w:rPr>
        <w:t xml:space="preserve">  The highest person on the chain of command will be deemed the leader, and will stay with the athlete to monitor the athlete’s condition and administer necessary first aid.  If possible, someone else on the chain of command should also stay and assist.  The front office or an administrator should be notified that there is an emergency situation on campus.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2.  The highest person on the chain of command will make the call to EMS or will designate another person to make the call.  (911 from a cell phone or pay phone. Specific instructions: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EMS should be told what the emergency is, the condition of the athlete and how to get to where the athlete is.  Also, tell EMS that someone will meet them at the closest intersection to aid in directing the ambulance.  </w:t>
      </w:r>
      <w:r>
        <w:rPr>
          <w:b/>
          <w:sz w:val="24"/>
          <w:szCs w:val="24"/>
          <w:u w:val="single"/>
        </w:rPr>
        <w:t>DO NOT HANG UP UNTIL EMS HANGS UP FIRST.</w:t>
      </w:r>
    </w:p>
    <w:p w:rsidR="00A77D1A" w:rsidRP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3.  Phones at </w:t>
      </w:r>
      <w:r w:rsidR="00AB0302">
        <w:rPr>
          <w:sz w:val="24"/>
          <w:szCs w:val="24"/>
        </w:rPr>
        <w:t xml:space="preserve">the </w:t>
      </w:r>
      <w:proofErr w:type="spellStart"/>
      <w:r w:rsidR="00AB0302">
        <w:rPr>
          <w:sz w:val="24"/>
          <w:szCs w:val="24"/>
        </w:rPr>
        <w:t>Brookwood</w:t>
      </w:r>
      <w:proofErr w:type="spellEnd"/>
      <w:r w:rsidR="00AB0302">
        <w:rPr>
          <w:sz w:val="24"/>
          <w:szCs w:val="24"/>
        </w:rPr>
        <w:t xml:space="preserve"> Town Park</w:t>
      </w:r>
      <w:r>
        <w:rPr>
          <w:sz w:val="24"/>
          <w:szCs w:val="24"/>
        </w:rPr>
        <w:t xml:space="preserve"> are located in the </w:t>
      </w:r>
      <w:r w:rsidR="00AB0302">
        <w:rPr>
          <w:sz w:val="24"/>
          <w:szCs w:val="24"/>
        </w:rPr>
        <w:t>Town Hall</w:t>
      </w:r>
      <w:r>
        <w:rPr>
          <w:sz w:val="24"/>
          <w:szCs w:val="24"/>
        </w:rPr>
        <w:t xml:space="preserve">.  Coaches should first use their personal cell phones before using the </w:t>
      </w:r>
      <w:r w:rsidR="00AB0302">
        <w:rPr>
          <w:sz w:val="24"/>
          <w:szCs w:val="24"/>
        </w:rPr>
        <w:t>Town Hall</w:t>
      </w:r>
      <w:r>
        <w:rPr>
          <w:sz w:val="24"/>
          <w:szCs w:val="24"/>
        </w:rPr>
        <w:t xml:space="preserve"> phones.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4.  The leader will send runners to all intersections between where the athlete is located and </w:t>
      </w:r>
      <w:r w:rsidR="00AB0302">
        <w:rPr>
          <w:sz w:val="24"/>
          <w:szCs w:val="24"/>
        </w:rPr>
        <w:t>Highway 216</w:t>
      </w:r>
      <w:r>
        <w:rPr>
          <w:sz w:val="24"/>
          <w:szCs w:val="24"/>
        </w:rPr>
        <w:t xml:space="preserve"> to direct the ambulance to the athlete.  The runners should stay in their positions and wave the ambulance</w:t>
      </w:r>
      <w:r w:rsidR="005B56F5">
        <w:rPr>
          <w:sz w:val="24"/>
          <w:szCs w:val="24"/>
        </w:rPr>
        <w:t xml:space="preserve"> through the proper turns to get to the athlete.</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5.  The leader will designate another person to attempt contact with the athlete’s parents.</w:t>
      </w:r>
    </w:p>
    <w:p w:rsidR="005B56F5" w:rsidRDefault="005B56F5" w:rsidP="00A77D1A">
      <w:pPr>
        <w:pStyle w:val="NoSpacing"/>
        <w:rPr>
          <w:b/>
          <w:sz w:val="24"/>
          <w:szCs w:val="24"/>
        </w:rPr>
      </w:pPr>
      <w:r>
        <w:rPr>
          <w:b/>
          <w:sz w:val="24"/>
          <w:szCs w:val="24"/>
        </w:rPr>
        <w:t>Emergency contact information can be found in the coaches’ office in the gymnasium.</w:t>
      </w:r>
    </w:p>
    <w:p w:rsidR="005B56F5" w:rsidRDefault="005B56F5" w:rsidP="00A77D1A">
      <w:pPr>
        <w:pStyle w:val="NoSpacing"/>
        <w:rPr>
          <w:sz w:val="24"/>
          <w:szCs w:val="24"/>
        </w:rPr>
      </w:pPr>
      <w:r>
        <w:rPr>
          <w:sz w:val="24"/>
          <w:szCs w:val="24"/>
        </w:rPr>
        <w:t>If parent is not present, the form should accompany the athlete to the hospital.</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6.  If transport is deemed necessary by EMS, the athlete will be taken to DCH, unless the parent requests otherwise.</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Venus is located at:</w:t>
      </w:r>
    </w:p>
    <w:tbl>
      <w:tblPr>
        <w:tblW w:w="5000" w:type="pct"/>
        <w:tblCellSpacing w:w="0" w:type="dxa"/>
        <w:tblCellMar>
          <w:left w:w="0" w:type="dxa"/>
          <w:right w:w="0" w:type="dxa"/>
        </w:tblCellMar>
        <w:tblLook w:val="04A0"/>
      </w:tblPr>
      <w:tblGrid>
        <w:gridCol w:w="9360"/>
      </w:tblGrid>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sz w:val="24"/>
                <w:szCs w:val="24"/>
              </w:rPr>
            </w:pPr>
            <w:r w:rsidRPr="00AB0302">
              <w:rPr>
                <w:rFonts w:ascii="Times New Roman" w:eastAsia="Times New Roman" w:hAnsi="Times New Roman" w:cs="Times New Roman"/>
                <w:sz w:val="24"/>
                <w:szCs w:val="24"/>
              </w:rPr>
              <w:t xml:space="preserve">15689 Highway 216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sz w:val="24"/>
                <w:szCs w:val="24"/>
              </w:rPr>
            </w:pPr>
            <w:proofErr w:type="spellStart"/>
            <w:r w:rsidRPr="00AB0302">
              <w:rPr>
                <w:rFonts w:ascii="Times New Roman" w:eastAsia="Times New Roman" w:hAnsi="Times New Roman" w:cs="Times New Roman"/>
                <w:sz w:val="24"/>
                <w:szCs w:val="24"/>
              </w:rPr>
              <w:t>Brookwood</w:t>
            </w:r>
            <w:proofErr w:type="spellEnd"/>
            <w:r w:rsidRPr="00AB0302">
              <w:rPr>
                <w:rFonts w:ascii="Times New Roman" w:eastAsia="Times New Roman" w:hAnsi="Times New Roman" w:cs="Times New Roman"/>
                <w:sz w:val="24"/>
                <w:szCs w:val="24"/>
              </w:rPr>
              <w:t xml:space="preserve">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sz w:val="24"/>
                <w:szCs w:val="24"/>
              </w:rPr>
            </w:pPr>
            <w:r w:rsidRPr="00AB0302">
              <w:rPr>
                <w:rFonts w:ascii="Times New Roman" w:eastAsia="Times New Roman" w:hAnsi="Times New Roman" w:cs="Times New Roman"/>
                <w:sz w:val="24"/>
                <w:szCs w:val="24"/>
              </w:rPr>
              <w:t xml:space="preserve">Alabama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sz w:val="24"/>
                <w:szCs w:val="24"/>
              </w:rPr>
            </w:pPr>
            <w:r w:rsidRPr="00AB0302">
              <w:rPr>
                <w:rFonts w:ascii="Times New Roman" w:eastAsia="Times New Roman" w:hAnsi="Times New Roman" w:cs="Times New Roman"/>
                <w:sz w:val="24"/>
                <w:szCs w:val="24"/>
              </w:rPr>
              <w:t xml:space="preserve">35444 </w:t>
            </w:r>
          </w:p>
        </w:tc>
      </w:tr>
    </w:tbl>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 xml:space="preserve">The closest intersection to the venue is </w:t>
      </w:r>
      <w:r w:rsidR="00AB0302">
        <w:rPr>
          <w:sz w:val="24"/>
          <w:szCs w:val="24"/>
        </w:rPr>
        <w:t>Ball Park</w:t>
      </w:r>
      <w:r>
        <w:rPr>
          <w:sz w:val="24"/>
          <w:szCs w:val="24"/>
        </w:rPr>
        <w:t xml:space="preserve"> Road and </w:t>
      </w:r>
      <w:r w:rsidR="00AB0302">
        <w:rPr>
          <w:sz w:val="24"/>
          <w:szCs w:val="24"/>
        </w:rPr>
        <w:t>Highway 216</w:t>
      </w:r>
      <w:r>
        <w:rPr>
          <w:sz w:val="24"/>
          <w:szCs w:val="24"/>
        </w:rPr>
        <w:t>.</w:t>
      </w:r>
    </w:p>
    <w:p w:rsidR="005B56F5" w:rsidRDefault="005B56F5" w:rsidP="00A77D1A">
      <w:pPr>
        <w:pStyle w:val="NoSpacing"/>
        <w:rPr>
          <w:sz w:val="24"/>
          <w:szCs w:val="24"/>
        </w:rPr>
      </w:pPr>
      <w:r>
        <w:rPr>
          <w:sz w:val="24"/>
          <w:szCs w:val="24"/>
        </w:rPr>
        <w:t xml:space="preserve">Pertinent landmarks include </w:t>
      </w:r>
      <w:proofErr w:type="spellStart"/>
      <w:r w:rsidR="00AB0302">
        <w:rPr>
          <w:sz w:val="24"/>
          <w:szCs w:val="24"/>
        </w:rPr>
        <w:t>Brookwood</w:t>
      </w:r>
      <w:proofErr w:type="spellEnd"/>
      <w:r w:rsidR="00AB0302">
        <w:rPr>
          <w:sz w:val="24"/>
          <w:szCs w:val="24"/>
        </w:rPr>
        <w:t xml:space="preserve"> Town Hall/Fire Department and the </w:t>
      </w:r>
      <w:proofErr w:type="spellStart"/>
      <w:r w:rsidR="00AB0302">
        <w:rPr>
          <w:sz w:val="24"/>
          <w:szCs w:val="24"/>
        </w:rPr>
        <w:t>Brookwood</w:t>
      </w:r>
      <w:proofErr w:type="spellEnd"/>
      <w:r w:rsidR="00AB0302">
        <w:rPr>
          <w:sz w:val="24"/>
          <w:szCs w:val="24"/>
        </w:rPr>
        <w:t xml:space="preserve"> Town Park</w:t>
      </w:r>
      <w:r>
        <w:rPr>
          <w:sz w:val="24"/>
          <w:szCs w:val="24"/>
        </w:rPr>
        <w:t>.</w:t>
      </w:r>
    </w:p>
    <w:p w:rsidR="005B56F5" w:rsidRDefault="005B56F5" w:rsidP="00A77D1A">
      <w:pPr>
        <w:pStyle w:val="NoSpacing"/>
        <w:rPr>
          <w:sz w:val="24"/>
          <w:szCs w:val="24"/>
        </w:rPr>
      </w:pPr>
    </w:p>
    <w:p w:rsidR="00AB0302" w:rsidRDefault="00AB0302" w:rsidP="005B56F5">
      <w:pPr>
        <w:pStyle w:val="NoSpacing"/>
        <w:rPr>
          <w:b/>
          <w:sz w:val="28"/>
          <w:szCs w:val="28"/>
        </w:rPr>
      </w:pPr>
    </w:p>
    <w:p w:rsidR="005B56F5" w:rsidRDefault="005B56F5" w:rsidP="005B56F5">
      <w:pPr>
        <w:pStyle w:val="NoSpacing"/>
        <w:rPr>
          <w:sz w:val="28"/>
          <w:szCs w:val="28"/>
        </w:rPr>
      </w:pPr>
      <w:r>
        <w:rPr>
          <w:b/>
          <w:sz w:val="28"/>
          <w:szCs w:val="28"/>
        </w:rPr>
        <w:lastRenderedPageBreak/>
        <w:t>Location of AED’s</w:t>
      </w:r>
    </w:p>
    <w:p w:rsidR="005B56F5" w:rsidRDefault="005B56F5" w:rsidP="005B56F5">
      <w:pPr>
        <w:pStyle w:val="NoSpacing"/>
        <w:rPr>
          <w:sz w:val="24"/>
          <w:szCs w:val="24"/>
        </w:rPr>
      </w:pPr>
      <w:r w:rsidRPr="005B56F5">
        <w:rPr>
          <w:sz w:val="24"/>
          <w:szCs w:val="24"/>
        </w:rPr>
        <w:t>1.</w:t>
      </w:r>
      <w:r>
        <w:rPr>
          <w:sz w:val="24"/>
          <w:szCs w:val="24"/>
        </w:rPr>
        <w:t xml:space="preserve">  </w:t>
      </w:r>
      <w:proofErr w:type="spellStart"/>
      <w:r w:rsidR="00AB0302">
        <w:rPr>
          <w:sz w:val="24"/>
          <w:szCs w:val="24"/>
        </w:rPr>
        <w:t>Brookwood</w:t>
      </w:r>
      <w:proofErr w:type="spellEnd"/>
      <w:r w:rsidR="00AB0302">
        <w:rPr>
          <w:sz w:val="24"/>
          <w:szCs w:val="24"/>
        </w:rPr>
        <w:t xml:space="preserve"> Town Hall/Fire Department</w:t>
      </w:r>
    </w:p>
    <w:p w:rsidR="005B56F5" w:rsidRDefault="005B56F5" w:rsidP="005B56F5">
      <w:pPr>
        <w:pStyle w:val="NoSpacing"/>
        <w:rPr>
          <w:sz w:val="24"/>
          <w:szCs w:val="24"/>
        </w:rPr>
      </w:pPr>
    </w:p>
    <w:p w:rsidR="005B56F5" w:rsidRDefault="005B56F5" w:rsidP="005B56F5">
      <w:pPr>
        <w:pStyle w:val="NoSpacing"/>
        <w:rPr>
          <w:sz w:val="24"/>
          <w:szCs w:val="24"/>
        </w:rPr>
      </w:pPr>
      <w:r>
        <w:rPr>
          <w:b/>
          <w:sz w:val="24"/>
          <w:szCs w:val="24"/>
        </w:rPr>
        <w:t>*Coaches should take note of the closest AED to their practice and game locations.</w:t>
      </w:r>
    </w:p>
    <w:p w:rsidR="00613111" w:rsidRDefault="00613111" w:rsidP="005B56F5">
      <w:pPr>
        <w:pStyle w:val="NoSpacing"/>
        <w:rPr>
          <w:b/>
          <w:sz w:val="28"/>
          <w:szCs w:val="28"/>
        </w:rPr>
      </w:pPr>
      <w:proofErr w:type="spellStart"/>
      <w:r>
        <w:rPr>
          <w:b/>
          <w:sz w:val="28"/>
          <w:szCs w:val="28"/>
        </w:rPr>
        <w:t>Brookwood</w:t>
      </w:r>
      <w:proofErr w:type="spellEnd"/>
      <w:r>
        <w:rPr>
          <w:b/>
          <w:sz w:val="28"/>
          <w:szCs w:val="28"/>
        </w:rPr>
        <w:t xml:space="preserve"> </w:t>
      </w:r>
      <w:r w:rsidR="00AB0302">
        <w:rPr>
          <w:b/>
          <w:sz w:val="28"/>
          <w:szCs w:val="28"/>
        </w:rPr>
        <w:t>Town Park</w:t>
      </w:r>
    </w:p>
    <w:tbl>
      <w:tblPr>
        <w:tblW w:w="5000" w:type="pct"/>
        <w:tblCellSpacing w:w="0" w:type="dxa"/>
        <w:tblCellMar>
          <w:left w:w="0" w:type="dxa"/>
          <w:right w:w="0" w:type="dxa"/>
        </w:tblCellMar>
        <w:tblLook w:val="04A0"/>
      </w:tblPr>
      <w:tblGrid>
        <w:gridCol w:w="9360"/>
      </w:tblGrid>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b/>
                <w:sz w:val="28"/>
                <w:szCs w:val="28"/>
              </w:rPr>
            </w:pPr>
            <w:r w:rsidRPr="00AB0302">
              <w:rPr>
                <w:rFonts w:ascii="Times New Roman" w:eastAsia="Times New Roman" w:hAnsi="Times New Roman" w:cs="Times New Roman"/>
                <w:b/>
                <w:sz w:val="28"/>
                <w:szCs w:val="28"/>
              </w:rPr>
              <w:t xml:space="preserve">15689 Highway 216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b/>
                <w:sz w:val="28"/>
                <w:szCs w:val="28"/>
              </w:rPr>
            </w:pPr>
            <w:proofErr w:type="spellStart"/>
            <w:r w:rsidRPr="00AB0302">
              <w:rPr>
                <w:rFonts w:ascii="Times New Roman" w:eastAsia="Times New Roman" w:hAnsi="Times New Roman" w:cs="Times New Roman"/>
                <w:b/>
                <w:sz w:val="28"/>
                <w:szCs w:val="28"/>
              </w:rPr>
              <w:t>Brookwood</w:t>
            </w:r>
            <w:proofErr w:type="spellEnd"/>
            <w:r w:rsidRPr="00AB0302">
              <w:rPr>
                <w:rFonts w:ascii="Times New Roman" w:eastAsia="Times New Roman" w:hAnsi="Times New Roman" w:cs="Times New Roman"/>
                <w:b/>
                <w:sz w:val="28"/>
                <w:szCs w:val="28"/>
              </w:rPr>
              <w:t xml:space="preserve">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b/>
                <w:sz w:val="28"/>
                <w:szCs w:val="28"/>
              </w:rPr>
            </w:pPr>
            <w:r w:rsidRPr="00AB0302">
              <w:rPr>
                <w:rFonts w:ascii="Times New Roman" w:eastAsia="Times New Roman" w:hAnsi="Times New Roman" w:cs="Times New Roman"/>
                <w:b/>
                <w:sz w:val="28"/>
                <w:szCs w:val="28"/>
              </w:rPr>
              <w:t xml:space="preserve">Alabama </w:t>
            </w:r>
          </w:p>
        </w:tc>
      </w:tr>
      <w:tr w:rsidR="00AB0302" w:rsidRPr="00AB0302" w:rsidTr="00AB0302">
        <w:trPr>
          <w:tblCellSpacing w:w="0" w:type="dxa"/>
        </w:trPr>
        <w:tc>
          <w:tcPr>
            <w:tcW w:w="0" w:type="auto"/>
            <w:hideMark/>
          </w:tcPr>
          <w:p w:rsidR="00AB0302" w:rsidRPr="00AB0302" w:rsidRDefault="00AB0302" w:rsidP="00AB0302">
            <w:pPr>
              <w:spacing w:after="0" w:line="240" w:lineRule="auto"/>
              <w:rPr>
                <w:rFonts w:ascii="Times New Roman" w:eastAsia="Times New Roman" w:hAnsi="Times New Roman" w:cs="Times New Roman"/>
                <w:b/>
                <w:sz w:val="28"/>
                <w:szCs w:val="28"/>
              </w:rPr>
            </w:pPr>
            <w:r w:rsidRPr="00AB0302">
              <w:rPr>
                <w:rFonts w:ascii="Times New Roman" w:eastAsia="Times New Roman" w:hAnsi="Times New Roman" w:cs="Times New Roman"/>
                <w:b/>
                <w:sz w:val="28"/>
                <w:szCs w:val="28"/>
              </w:rPr>
              <w:t xml:space="preserve">35444 </w:t>
            </w:r>
          </w:p>
        </w:tc>
      </w:tr>
    </w:tbl>
    <w:p w:rsidR="00BA17A5" w:rsidRDefault="00BA17A5" w:rsidP="005B56F5">
      <w:pPr>
        <w:pStyle w:val="NoSpacing"/>
        <w:rPr>
          <w:b/>
          <w:sz w:val="28"/>
          <w:szCs w:val="28"/>
        </w:rPr>
      </w:pPr>
    </w:p>
    <w:p w:rsidR="00BA17A5" w:rsidRDefault="00BA17A5" w:rsidP="005B56F5">
      <w:pPr>
        <w:pStyle w:val="NoSpacing"/>
        <w:rPr>
          <w:b/>
          <w:sz w:val="28"/>
          <w:szCs w:val="28"/>
        </w:rPr>
      </w:pPr>
      <w:r>
        <w:rPr>
          <w:b/>
          <w:sz w:val="28"/>
          <w:szCs w:val="28"/>
        </w:rPr>
        <w:t>IMPORTANT PHONE NUMBERS:</w:t>
      </w:r>
    </w:p>
    <w:p w:rsidR="00BA17A5" w:rsidRPr="00BA17A5" w:rsidRDefault="00BA17A5" w:rsidP="005B56F5">
      <w:pPr>
        <w:pStyle w:val="NoSpacing"/>
        <w:rPr>
          <w:b/>
          <w:sz w:val="28"/>
          <w:szCs w:val="28"/>
        </w:rPr>
      </w:pPr>
      <w:r w:rsidRPr="00BA17A5">
        <w:rPr>
          <w:b/>
          <w:sz w:val="28"/>
          <w:szCs w:val="28"/>
        </w:rPr>
        <w:t>Athletic Trainer:</w:t>
      </w:r>
      <w:r w:rsidR="00590BE0">
        <w:rPr>
          <w:b/>
          <w:sz w:val="28"/>
          <w:szCs w:val="28"/>
        </w:rPr>
        <w:t xml:space="preserve"> (630) 779-6067</w:t>
      </w:r>
    </w:p>
    <w:p w:rsidR="00BA17A5" w:rsidRPr="00BA17A5" w:rsidRDefault="00BA17A5" w:rsidP="005B56F5">
      <w:pPr>
        <w:pStyle w:val="NoSpacing"/>
        <w:rPr>
          <w:b/>
          <w:sz w:val="28"/>
          <w:szCs w:val="28"/>
        </w:rPr>
      </w:pPr>
      <w:r w:rsidRPr="00BA17A5">
        <w:rPr>
          <w:b/>
          <w:sz w:val="28"/>
          <w:szCs w:val="28"/>
        </w:rPr>
        <w:t>First Responder:</w:t>
      </w:r>
    </w:p>
    <w:p w:rsidR="00BA17A5" w:rsidRPr="00BA17A5" w:rsidRDefault="00BA17A5" w:rsidP="005B56F5">
      <w:pPr>
        <w:pStyle w:val="NoSpacing"/>
        <w:rPr>
          <w:b/>
          <w:sz w:val="28"/>
          <w:szCs w:val="28"/>
        </w:rPr>
      </w:pPr>
      <w:r w:rsidRPr="00BA17A5">
        <w:rPr>
          <w:b/>
          <w:sz w:val="28"/>
          <w:szCs w:val="28"/>
        </w:rPr>
        <w:t xml:space="preserve">EMS: 911 </w:t>
      </w:r>
    </w:p>
    <w:p w:rsidR="00BA17A5" w:rsidRPr="00BA17A5" w:rsidRDefault="00BA17A5" w:rsidP="005B56F5">
      <w:pPr>
        <w:pStyle w:val="NoSpacing"/>
        <w:rPr>
          <w:b/>
          <w:sz w:val="28"/>
          <w:szCs w:val="28"/>
        </w:rPr>
      </w:pPr>
      <w:r w:rsidRPr="00BA17A5">
        <w:rPr>
          <w:b/>
          <w:sz w:val="28"/>
          <w:szCs w:val="28"/>
        </w:rPr>
        <w:t>Main Office:  342-2748</w:t>
      </w:r>
    </w:p>
    <w:p w:rsidR="00BA17A5" w:rsidRPr="00BA17A5" w:rsidRDefault="00BA17A5" w:rsidP="005B56F5">
      <w:pPr>
        <w:pStyle w:val="NoSpacing"/>
        <w:rPr>
          <w:b/>
          <w:sz w:val="28"/>
          <w:szCs w:val="28"/>
        </w:rPr>
      </w:pPr>
      <w:r w:rsidRPr="00BA17A5">
        <w:rPr>
          <w:b/>
          <w:sz w:val="28"/>
          <w:szCs w:val="28"/>
        </w:rPr>
        <w:t>Athletic Director: © 534-0682</w:t>
      </w:r>
    </w:p>
    <w:p w:rsidR="00BA17A5" w:rsidRPr="00BA17A5" w:rsidRDefault="00BA17A5" w:rsidP="005B56F5">
      <w:pPr>
        <w:pStyle w:val="NoSpacing"/>
        <w:rPr>
          <w:b/>
          <w:sz w:val="28"/>
          <w:szCs w:val="28"/>
        </w:rPr>
      </w:pPr>
      <w:r w:rsidRPr="00BA17A5">
        <w:rPr>
          <w:b/>
          <w:sz w:val="28"/>
          <w:szCs w:val="28"/>
        </w:rPr>
        <w:t>School Resource Officer:</w:t>
      </w:r>
      <w:r w:rsidR="00590BE0">
        <w:rPr>
          <w:b/>
          <w:sz w:val="28"/>
          <w:szCs w:val="28"/>
        </w:rPr>
        <w:t xml:space="preserve"> </w:t>
      </w:r>
      <w:r w:rsidR="00613111">
        <w:rPr>
          <w:b/>
          <w:sz w:val="28"/>
          <w:szCs w:val="28"/>
        </w:rPr>
        <w:t>799-5832</w:t>
      </w:r>
    </w:p>
    <w:p w:rsidR="00BA17A5" w:rsidRPr="00BA17A5" w:rsidRDefault="00BA17A5" w:rsidP="005B56F5">
      <w:pPr>
        <w:pStyle w:val="NoSpacing"/>
        <w:rPr>
          <w:b/>
          <w:sz w:val="28"/>
          <w:szCs w:val="28"/>
        </w:rPr>
      </w:pPr>
      <w:r w:rsidRPr="00BA17A5">
        <w:rPr>
          <w:b/>
          <w:sz w:val="28"/>
          <w:szCs w:val="28"/>
        </w:rPr>
        <w:t>Principal:  © 657-0038</w:t>
      </w:r>
    </w:p>
    <w:p w:rsidR="00BA17A5" w:rsidRPr="00BA17A5" w:rsidRDefault="00BA17A5" w:rsidP="005B56F5">
      <w:pPr>
        <w:pStyle w:val="NoSpacing"/>
        <w:rPr>
          <w:b/>
          <w:sz w:val="28"/>
          <w:szCs w:val="28"/>
        </w:rPr>
      </w:pPr>
    </w:p>
    <w:p w:rsidR="00BA17A5" w:rsidRPr="00BA17A5" w:rsidRDefault="00BA17A5" w:rsidP="005B56F5">
      <w:pPr>
        <w:pStyle w:val="NoSpacing"/>
        <w:rPr>
          <w:b/>
          <w:sz w:val="28"/>
          <w:szCs w:val="28"/>
        </w:rPr>
      </w:pPr>
      <w:r w:rsidRPr="00BA17A5">
        <w:rPr>
          <w:b/>
          <w:sz w:val="28"/>
          <w:szCs w:val="28"/>
        </w:rPr>
        <w:t>MAP OF VENUE SITE:</w:t>
      </w:r>
    </w:p>
    <w:p w:rsidR="00D238B6" w:rsidRDefault="00D238B6" w:rsidP="00D238B6">
      <w:pPr>
        <w:pStyle w:val="NoSpacing"/>
        <w:rPr>
          <w:sz w:val="24"/>
          <w:szCs w:val="24"/>
        </w:rPr>
      </w:pPr>
    </w:p>
    <w:p w:rsidR="003925E7" w:rsidRDefault="003925E7" w:rsidP="00D238B6">
      <w:pPr>
        <w:pStyle w:val="NoSpacing"/>
        <w:rPr>
          <w:sz w:val="24"/>
          <w:szCs w:val="24"/>
        </w:rPr>
      </w:pPr>
    </w:p>
    <w:p w:rsidR="003925E7" w:rsidRPr="00D238B6" w:rsidRDefault="00DE667A" w:rsidP="00D238B6">
      <w:pPr>
        <w:pStyle w:val="NoSpacing"/>
        <w:rPr>
          <w:sz w:val="24"/>
          <w:szCs w:val="24"/>
        </w:rPr>
      </w:pPr>
      <w:r>
        <w:rPr>
          <w:noProof/>
          <w:sz w:val="24"/>
          <w:szCs w:val="24"/>
        </w:rPr>
        <w:drawing>
          <wp:inline distT="0" distB="0" distL="0" distR="0">
            <wp:extent cx="5324475" cy="3335192"/>
            <wp:effectExtent l="19050" t="0" r="9525" b="0"/>
            <wp:docPr id="3" name="Picture 2" descr="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5" cstate="print"/>
                    <a:stretch>
                      <a:fillRect/>
                    </a:stretch>
                  </pic:blipFill>
                  <pic:spPr>
                    <a:xfrm>
                      <a:off x="0" y="0"/>
                      <a:ext cx="5324475" cy="3335192"/>
                    </a:xfrm>
                    <a:prstGeom prst="rect">
                      <a:avLst/>
                    </a:prstGeom>
                  </pic:spPr>
                </pic:pic>
              </a:graphicData>
            </a:graphic>
          </wp:inline>
        </w:drawing>
      </w:r>
    </w:p>
    <w:sectPr w:rsidR="003925E7" w:rsidRPr="00D238B6" w:rsidSect="00DD2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766"/>
    <w:multiLevelType w:val="hybridMultilevel"/>
    <w:tmpl w:val="ABB8405E"/>
    <w:lvl w:ilvl="0" w:tplc="B932608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F1F71"/>
    <w:multiLevelType w:val="hybridMultilevel"/>
    <w:tmpl w:val="9B82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12555"/>
    <w:multiLevelType w:val="hybridMultilevel"/>
    <w:tmpl w:val="B15C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A0D66"/>
    <w:multiLevelType w:val="hybridMultilevel"/>
    <w:tmpl w:val="42A63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57"/>
    <w:rsid w:val="000115C3"/>
    <w:rsid w:val="0029344A"/>
    <w:rsid w:val="003925E7"/>
    <w:rsid w:val="00473BD5"/>
    <w:rsid w:val="005303B5"/>
    <w:rsid w:val="00590BE0"/>
    <w:rsid w:val="005B56F5"/>
    <w:rsid w:val="00605D7A"/>
    <w:rsid w:val="00613111"/>
    <w:rsid w:val="007B0C57"/>
    <w:rsid w:val="007C7D82"/>
    <w:rsid w:val="008141C0"/>
    <w:rsid w:val="00A77D1A"/>
    <w:rsid w:val="00AB0302"/>
    <w:rsid w:val="00B62C34"/>
    <w:rsid w:val="00BA17A5"/>
    <w:rsid w:val="00D238B6"/>
    <w:rsid w:val="00D73009"/>
    <w:rsid w:val="00DD2094"/>
    <w:rsid w:val="00DE667A"/>
    <w:rsid w:val="00E6781A"/>
    <w:rsid w:val="00E95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C57"/>
    <w:pPr>
      <w:spacing w:after="0" w:line="240" w:lineRule="auto"/>
    </w:pPr>
  </w:style>
  <w:style w:type="paragraph" w:styleId="BalloonText">
    <w:name w:val="Balloon Text"/>
    <w:basedOn w:val="Normal"/>
    <w:link w:val="BalloonTextChar"/>
    <w:uiPriority w:val="99"/>
    <w:semiHidden/>
    <w:unhideWhenUsed/>
    <w:rsid w:val="0039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170588">
      <w:bodyDiv w:val="1"/>
      <w:marLeft w:val="0"/>
      <w:marRight w:val="0"/>
      <w:marTop w:val="0"/>
      <w:marBottom w:val="0"/>
      <w:divBdr>
        <w:top w:val="none" w:sz="0" w:space="0" w:color="auto"/>
        <w:left w:val="none" w:sz="0" w:space="0" w:color="auto"/>
        <w:bottom w:val="none" w:sz="0" w:space="0" w:color="auto"/>
        <w:right w:val="none" w:sz="0" w:space="0" w:color="auto"/>
      </w:divBdr>
    </w:div>
    <w:div w:id="15629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jsbrown</cp:lastModifiedBy>
  <cp:revision>3</cp:revision>
  <dcterms:created xsi:type="dcterms:W3CDTF">2015-10-15T14:23:00Z</dcterms:created>
  <dcterms:modified xsi:type="dcterms:W3CDTF">2015-10-15T14:52:00Z</dcterms:modified>
</cp:coreProperties>
</file>